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9A1" w:rsidRPr="008079A1" w:rsidRDefault="008079A1" w:rsidP="008079A1">
      <w:pPr>
        <w:shd w:val="clear" w:color="auto" w:fill="FFFFFF"/>
        <w:spacing w:before="100" w:beforeAutospacing="1" w:after="100" w:afterAutospacing="1" w:line="240" w:lineRule="auto"/>
        <w:ind w:firstLine="0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kern w:val="36"/>
          <w:sz w:val="21"/>
          <w:szCs w:val="21"/>
          <w:lang w:eastAsia="ru-RU"/>
        </w:rPr>
        <w:t>Сварщик</w:t>
      </w:r>
    </w:p>
    <w:p w:rsidR="008079A1" w:rsidRDefault="008079A1" w:rsidP="008079A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8079A1">
          <w:rPr>
            <w:rFonts w:ascii="Verdana" w:eastAsia="Times New Roman" w:hAnsi="Verdana" w:cs="Times New Roman"/>
            <w:color w:val="000099"/>
            <w:sz w:val="16"/>
            <w:u w:val="single"/>
            <w:lang w:eastAsia="ru-RU"/>
          </w:rPr>
          <w:t>Сварщик арматурных сеток и каркасов</w:t>
        </w:r>
      </w:hyperlink>
      <w:r w:rsidRPr="008079A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hyperlink r:id="rId5" w:history="1">
        <w:r w:rsidRPr="008079A1">
          <w:rPr>
            <w:rFonts w:ascii="Verdana" w:eastAsia="Times New Roman" w:hAnsi="Verdana" w:cs="Times New Roman"/>
            <w:color w:val="000099"/>
            <w:sz w:val="16"/>
            <w:u w:val="single"/>
            <w:lang w:eastAsia="ru-RU"/>
          </w:rPr>
          <w:t>Сварщик выпрямителей</w:t>
        </w:r>
      </w:hyperlink>
      <w:r w:rsidRPr="008079A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hyperlink r:id="rId6" w:history="1">
        <w:r w:rsidRPr="008079A1">
          <w:rPr>
            <w:rFonts w:ascii="Verdana" w:eastAsia="Times New Roman" w:hAnsi="Verdana" w:cs="Times New Roman"/>
            <w:color w:val="000099"/>
            <w:sz w:val="16"/>
            <w:u w:val="single"/>
            <w:lang w:eastAsia="ru-RU"/>
          </w:rPr>
          <w:t>Сварщик изделий из тугоплавких металлов</w:t>
        </w:r>
      </w:hyperlink>
      <w:r w:rsidRPr="008079A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hyperlink r:id="rId7" w:history="1">
        <w:r w:rsidRPr="008079A1">
          <w:rPr>
            <w:rFonts w:ascii="Verdana" w:eastAsia="Times New Roman" w:hAnsi="Verdana" w:cs="Times New Roman"/>
            <w:color w:val="000099"/>
            <w:sz w:val="16"/>
            <w:u w:val="single"/>
            <w:lang w:eastAsia="ru-RU"/>
          </w:rPr>
          <w:t>Сварщик на диффузионно-сварочных установках</w:t>
        </w:r>
      </w:hyperlink>
      <w:r w:rsidRPr="008079A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hyperlink r:id="rId8" w:history="1">
        <w:r w:rsidRPr="008079A1">
          <w:rPr>
            <w:rFonts w:ascii="Verdana" w:eastAsia="Times New Roman" w:hAnsi="Verdana" w:cs="Times New Roman"/>
            <w:color w:val="000099"/>
            <w:sz w:val="16"/>
            <w:u w:val="single"/>
            <w:lang w:eastAsia="ru-RU"/>
          </w:rPr>
          <w:t>Сварщик на машинах контактной (прессовой) сварки</w:t>
        </w:r>
      </w:hyperlink>
      <w:r w:rsidRPr="008079A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hyperlink r:id="rId9" w:history="1">
        <w:r w:rsidRPr="008079A1">
          <w:rPr>
            <w:rFonts w:ascii="Verdana" w:eastAsia="Times New Roman" w:hAnsi="Verdana" w:cs="Times New Roman"/>
            <w:color w:val="000099"/>
            <w:sz w:val="16"/>
            <w:u w:val="single"/>
            <w:lang w:eastAsia="ru-RU"/>
          </w:rPr>
          <w:t xml:space="preserve">Сварщик на установках </w:t>
        </w:r>
        <w:proofErr w:type="spellStart"/>
        <w:r w:rsidRPr="008079A1">
          <w:rPr>
            <w:rFonts w:ascii="Verdana" w:eastAsia="Times New Roman" w:hAnsi="Verdana" w:cs="Times New Roman"/>
            <w:color w:val="000099"/>
            <w:sz w:val="16"/>
            <w:u w:val="single"/>
            <w:lang w:eastAsia="ru-RU"/>
          </w:rPr>
          <w:t>твч</w:t>
        </w:r>
        <w:proofErr w:type="spellEnd"/>
      </w:hyperlink>
      <w:r w:rsidRPr="008079A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hyperlink r:id="rId10" w:history="1">
        <w:r w:rsidRPr="008079A1">
          <w:rPr>
            <w:rFonts w:ascii="Verdana" w:eastAsia="Times New Roman" w:hAnsi="Verdana" w:cs="Times New Roman"/>
            <w:color w:val="000099"/>
            <w:sz w:val="16"/>
            <w:u w:val="single"/>
            <w:lang w:eastAsia="ru-RU"/>
          </w:rPr>
          <w:t>Сварщик на электронно-лучевых сварочных установках</w:t>
        </w:r>
      </w:hyperlink>
      <w:r w:rsidRPr="008079A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hyperlink r:id="rId11" w:history="1">
        <w:r w:rsidRPr="008079A1">
          <w:rPr>
            <w:rFonts w:ascii="Verdana" w:eastAsia="Times New Roman" w:hAnsi="Verdana" w:cs="Times New Roman"/>
            <w:color w:val="000099"/>
            <w:sz w:val="16"/>
            <w:u w:val="single"/>
            <w:lang w:eastAsia="ru-RU"/>
          </w:rPr>
          <w:t>Сварщик печной сварки труб</w:t>
        </w:r>
      </w:hyperlink>
      <w:r w:rsidRPr="008079A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hyperlink r:id="rId12" w:history="1">
        <w:r w:rsidRPr="008079A1">
          <w:rPr>
            <w:rFonts w:ascii="Verdana" w:eastAsia="Times New Roman" w:hAnsi="Verdana" w:cs="Times New Roman"/>
            <w:color w:val="000099"/>
            <w:sz w:val="16"/>
            <w:u w:val="single"/>
            <w:lang w:eastAsia="ru-RU"/>
          </w:rPr>
          <w:t>Сварщик пластмасс</w:t>
        </w:r>
      </w:hyperlink>
      <w:r w:rsidRPr="008079A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hyperlink r:id="rId13" w:history="1">
        <w:r w:rsidRPr="008079A1">
          <w:rPr>
            <w:rFonts w:ascii="Verdana" w:eastAsia="Times New Roman" w:hAnsi="Verdana" w:cs="Times New Roman"/>
            <w:color w:val="000099"/>
            <w:sz w:val="16"/>
            <w:u w:val="single"/>
            <w:lang w:eastAsia="ru-RU"/>
          </w:rPr>
          <w:t>Сварщик стеклянных изделий</w:t>
        </w:r>
      </w:hyperlink>
      <w:r w:rsidRPr="008079A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hyperlink r:id="rId14" w:history="1">
        <w:r w:rsidRPr="008079A1">
          <w:rPr>
            <w:rFonts w:ascii="Verdana" w:eastAsia="Times New Roman" w:hAnsi="Verdana" w:cs="Times New Roman"/>
            <w:color w:val="000099"/>
            <w:sz w:val="16"/>
            <w:u w:val="single"/>
            <w:lang w:eastAsia="ru-RU"/>
          </w:rPr>
          <w:t>Сварщик термитной сварки</w:t>
        </w:r>
      </w:hyperlink>
      <w:r w:rsidRPr="008079A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hyperlink r:id="rId15" w:history="1">
        <w:r w:rsidRPr="008079A1">
          <w:rPr>
            <w:rFonts w:ascii="Verdana" w:eastAsia="Times New Roman" w:hAnsi="Verdana" w:cs="Times New Roman"/>
            <w:color w:val="000099"/>
            <w:sz w:val="16"/>
            <w:u w:val="single"/>
            <w:lang w:eastAsia="ru-RU"/>
          </w:rPr>
          <w:t xml:space="preserve">Сварщик швейных изделий на установках </w:t>
        </w:r>
        <w:proofErr w:type="spellStart"/>
        <w:r w:rsidRPr="008079A1">
          <w:rPr>
            <w:rFonts w:ascii="Verdana" w:eastAsia="Times New Roman" w:hAnsi="Verdana" w:cs="Times New Roman"/>
            <w:color w:val="000099"/>
            <w:sz w:val="16"/>
            <w:u w:val="single"/>
            <w:lang w:eastAsia="ru-RU"/>
          </w:rPr>
          <w:t>твч</w:t>
        </w:r>
        <w:proofErr w:type="spellEnd"/>
      </w:hyperlink>
    </w:p>
    <w:p w:rsidR="008079A1" w:rsidRDefault="008079A1" w:rsidP="008079A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9A1" w:rsidRDefault="008079A1" w:rsidP="008079A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Подробнее о данных направлениях смотрите по ссылки ниже </w:t>
      </w:r>
    </w:p>
    <w:p w:rsidR="008079A1" w:rsidRDefault="008079A1" w:rsidP="008079A1">
      <w:hyperlink r:id="rId16" w:history="1">
        <w:r w:rsidRPr="001F4C2C">
          <w:rPr>
            <w:rStyle w:val="a3"/>
          </w:rPr>
          <w:t>http://bizlog.ru/etks/alfa/svarschik.htm</w:t>
        </w:r>
      </w:hyperlink>
      <w:r>
        <w:t xml:space="preserve"> </w:t>
      </w:r>
      <w: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Каждая из перечисленных выше профессий имеет свой код по ОКПДТР и описана в ЕТКС РФ.</w:t>
      </w:r>
    </w:p>
    <w:sectPr w:rsidR="008079A1" w:rsidSect="00776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79A1"/>
    <w:rsid w:val="000F5956"/>
    <w:rsid w:val="002E16BE"/>
    <w:rsid w:val="00541401"/>
    <w:rsid w:val="00776A06"/>
    <w:rsid w:val="008079A1"/>
    <w:rsid w:val="00A626F8"/>
    <w:rsid w:val="00EA6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A06"/>
  </w:style>
  <w:style w:type="paragraph" w:styleId="1">
    <w:name w:val="heading 1"/>
    <w:basedOn w:val="a"/>
    <w:link w:val="10"/>
    <w:uiPriority w:val="9"/>
    <w:qFormat/>
    <w:rsid w:val="008079A1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8079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2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zlog.ru/etks/etks-2_1/196.htm" TargetMode="External"/><Relationship Id="rId13" Type="http://schemas.openxmlformats.org/officeDocument/2006/relationships/hyperlink" Target="http://bizlog.ru/etks/etks-41_2/196.ht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bizlog.ru/etks/etks-2_1/192.htm" TargetMode="External"/><Relationship Id="rId12" Type="http://schemas.openxmlformats.org/officeDocument/2006/relationships/hyperlink" Target="http://bizlog.ru/etks/etks-27/226.ht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bizlog.ru/etks/alfa/svarschik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bizlog.ru/etks/etks-8/275.htm" TargetMode="External"/><Relationship Id="rId11" Type="http://schemas.openxmlformats.org/officeDocument/2006/relationships/hyperlink" Target="http://bizlog.ru/etks/etks-7/374.htm" TargetMode="External"/><Relationship Id="rId5" Type="http://schemas.openxmlformats.org/officeDocument/2006/relationships/hyperlink" Target="http://bizlog.ru/etks/etks-20/327.htm" TargetMode="External"/><Relationship Id="rId15" Type="http://schemas.openxmlformats.org/officeDocument/2006/relationships/hyperlink" Target="http://bizlog.ru/etks/etks-46/68.htm" TargetMode="External"/><Relationship Id="rId10" Type="http://schemas.openxmlformats.org/officeDocument/2006/relationships/hyperlink" Target="http://bizlog.ru/etks/etks-2_1/200.htm" TargetMode="External"/><Relationship Id="rId4" Type="http://schemas.openxmlformats.org/officeDocument/2006/relationships/hyperlink" Target="http://bizlog.ru/etks/etks-40_2/234.htm" TargetMode="External"/><Relationship Id="rId9" Type="http://schemas.openxmlformats.org/officeDocument/2006/relationships/hyperlink" Target="http://bizlog.ru/etks/etks-45_2/95.htm" TargetMode="External"/><Relationship Id="rId14" Type="http://schemas.openxmlformats.org/officeDocument/2006/relationships/hyperlink" Target="http://bizlog.ru/etks/etks-2_1/204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Зайка</dc:creator>
  <cp:lastModifiedBy>Зайка</cp:lastModifiedBy>
  <cp:revision>1</cp:revision>
  <dcterms:created xsi:type="dcterms:W3CDTF">2019-03-19T05:16:00Z</dcterms:created>
  <dcterms:modified xsi:type="dcterms:W3CDTF">2019-03-19T05:17:00Z</dcterms:modified>
</cp:coreProperties>
</file>